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/>
          <w:b/>
          <w:caps/>
        </w:rPr>
        <w:alias w:val="Resume Name"/>
        <w:tag w:val="Resumen Name"/>
        <w:id w:val="-925414414"/>
        <w:placeholder>
          <w:docPart w:val="A9236DF2460C48C7ADA0F1C4ECEDC65C"/>
        </w:placeholder>
        <w:docPartList>
          <w:docPartGallery w:val="Quick Parts"/>
          <w:docPartCategory w:val=" Resume Name"/>
        </w:docPartList>
      </w:sdtPr>
      <w:sdtEndPr>
        <w:rPr>
          <w:rFonts w:ascii="Century Gothic" w:hAnsi="Century Gothic"/>
          <w:bCs/>
          <w:caps w:val="0"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  <w:tblCaption w:val="Type Your School Name"/>
          </w:tblPr>
          <w:tblGrid>
            <w:gridCol w:w="9501"/>
            <w:gridCol w:w="1028"/>
          </w:tblGrid>
          <w:tr w:rsidR="001E1123" w:rsidRPr="00CC5BCD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1E1123" w:rsidRPr="00CC5BCD" w:rsidRDefault="008E17B6" w:rsidP="000E4EA0">
                <w:pPr>
                  <w:pStyle w:val="NoSpacing"/>
                </w:pPr>
                <w:sdt>
                  <w:sdtPr>
                    <w:rPr>
                      <w:b/>
                    </w:rPr>
                    <w:alias w:val="Your Name"/>
                    <w:tag w:val="Your Name"/>
                    <w:id w:val="-747420753"/>
                    <w:placeholder>
                      <w:docPart w:val="11C6E92CD8714597B9C87D1D31ECBFC2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4A48B9" w:rsidRPr="00CC5BCD">
                      <w:t>Type Your name here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1E1123" w:rsidRPr="00CC5BCD" w:rsidRDefault="003336D4">
                <w:pPr>
                  <w:pStyle w:val="NoSpacing"/>
                  <w:ind w:left="71" w:hanging="71"/>
                  <w:jc w:val="right"/>
                  <w:rPr>
                    <w:rFonts w:ascii="Century Gothic" w:hAnsi="Century Gothic"/>
                  </w:rPr>
                </w:pPr>
                <w:r w:rsidRPr="00CC5BCD">
                  <w:rPr>
                    <w:rFonts w:ascii="Century Gothic" w:hAnsi="Century Gothic"/>
                    <w:noProof/>
                  </w:rPr>
                  <mc:AlternateContent>
                    <mc:Choice Requires="wps">
                      <w:drawing>
                        <wp:inline distT="0" distB="0" distL="0" distR="0" wp14:anchorId="09C58787" wp14:editId="79ECF253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" fillcolor="#d2ce97 [1942]" strokecolor="#6b7c71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1E1123" w:rsidRPr="00CC5BCD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1E1123" w:rsidRPr="003336D4" w:rsidRDefault="004A48B9">
                <w:pPr>
                  <w:pStyle w:val="NoSpacing"/>
                  <w:jc w:val="center"/>
                  <w:rPr>
                    <w:rFonts w:ascii="Century Gothic" w:hAnsi="Century Gothic"/>
                    <w:b/>
                    <w:caps/>
                    <w:color w:val="FFFFFF" w:themeColor="background1"/>
                  </w:rPr>
                </w:pPr>
                <w:r w:rsidRPr="003336D4">
                  <w:rPr>
                    <w:rFonts w:ascii="Century Gothic" w:hAnsi="Century Gothic"/>
                    <w:b/>
                    <w:caps/>
                    <w:color w:val="FFFFFF" w:themeColor="background1"/>
                  </w:rPr>
                  <w:t>My professional Growth plan</w:t>
                </w:r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1E1123" w:rsidRPr="00CC5BCD" w:rsidRDefault="001E1123">
                <w:pPr>
                  <w:pStyle w:val="NoSpacing"/>
                  <w:rPr>
                    <w:rFonts w:ascii="Century Gothic" w:hAnsi="Century Gothic"/>
                  </w:rPr>
                </w:pPr>
              </w:p>
            </w:tc>
          </w:tr>
          <w:tr w:rsidR="001E1123" w:rsidRPr="00CC5BCD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E1123" w:rsidRPr="00CC5BCD" w:rsidRDefault="008E17B6" w:rsidP="000E4EA0">
                <w:pPr>
                  <w:pStyle w:val="NoSpacing"/>
                  <w:jc w:val="center"/>
                  <w:rPr>
                    <w:rFonts w:ascii="Century Gothic" w:hAnsi="Century Gothic"/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rFonts w:ascii="Century Gothic" w:hAnsi="Century Gothic"/>
                      <w:color w:val="93A299" w:themeColor="accent1"/>
                      <w:sz w:val="18"/>
                      <w:szCs w:val="18"/>
                    </w:rPr>
                    <w:alias w:val="School Name"/>
                    <w:tag w:val="School Name"/>
                    <w:id w:val="-1808010215"/>
                    <w:placeholder>
                      <w:docPart w:val="1A5B9EE6DA1A47C1ADA512CFC0B1EF6C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4A48B9" w:rsidRPr="00CC5BCD">
                      <w:rPr>
                        <w:rFonts w:ascii="Century Gothic" w:hAnsi="Century Gothic"/>
                        <w:color w:val="93A299" w:themeColor="accent1"/>
                        <w:sz w:val="18"/>
                        <w:szCs w:val="18"/>
                      </w:rPr>
                      <w:t>Type your School Name</w:t>
                    </w:r>
                  </w:sdtContent>
                </w:sdt>
                <w:r w:rsidR="003336D4" w:rsidRPr="00CC5BCD">
                  <w:rPr>
                    <w:rFonts w:ascii="Century Gothic" w:hAnsi="Century Gothic"/>
                    <w:color w:val="93A299" w:themeColor="accent1"/>
                    <w:sz w:val="18"/>
                    <w:szCs w:val="18"/>
                  </w:rPr>
                  <w:t xml:space="preserve">  ▪  </w:t>
                </w:r>
                <w:r w:rsidR="003336D4" w:rsidRPr="00CC5BCD">
                  <w:rPr>
                    <w:rFonts w:ascii="Century Gothic" w:eastAsiaTheme="minorEastAsia" w:hAnsi="Century Gothic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color w:val="93A299" w:themeColor="accent1"/>
                      <w:sz w:val="18"/>
                      <w:szCs w:val="18"/>
                    </w:rPr>
                    <w:alias w:val="Title"/>
                    <w:tag w:val="Title"/>
                    <w:id w:val="-725216357"/>
                    <w:placeholder>
                      <w:docPart w:val="5F4045CC10584A6D9A5C4F750CAA4594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4A48B9" w:rsidRPr="00CC5BCD">
                      <w:rPr>
                        <w:rFonts w:ascii="Century Gothic" w:hAnsi="Century Gothic"/>
                        <w:color w:val="93A299" w:themeColor="accent1"/>
                        <w:sz w:val="18"/>
                        <w:szCs w:val="18"/>
                      </w:rPr>
                      <w:t xml:space="preserve">Type your Title </w:t>
                    </w:r>
                  </w:sdtContent>
                </w:sdt>
                <w:r w:rsidR="003336D4" w:rsidRPr="00CC5BCD">
                  <w:rPr>
                    <w:rFonts w:ascii="Century Gothic" w:hAnsi="Century Gothic"/>
                    <w:color w:val="93A299" w:themeColor="accent1"/>
                    <w:sz w:val="18"/>
                    <w:szCs w:val="18"/>
                  </w:rPr>
                  <w:t xml:space="preserve">   ▪  </w:t>
                </w:r>
                <w:r w:rsidR="000E4EA0">
                  <w:rPr>
                    <w:rFonts w:ascii="Century Gothic" w:eastAsiaTheme="minorEastAsia" w:hAnsi="Century Gothic"/>
                    <w:color w:val="93A299" w:themeColor="accent1"/>
                    <w:sz w:val="18"/>
                    <w:szCs w:val="18"/>
                  </w:rPr>
                  <w:t>School Year</w:t>
                </w:r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E1123" w:rsidRPr="00CC5BCD" w:rsidRDefault="001E1123">
                <w:pPr>
                  <w:pStyle w:val="NoSpacing"/>
                  <w:rPr>
                    <w:rFonts w:ascii="Century Gothic" w:hAnsi="Century Gothic"/>
                  </w:rPr>
                </w:pPr>
              </w:p>
            </w:tc>
          </w:tr>
        </w:tbl>
        <w:p w:rsidR="001E1123" w:rsidRPr="00CC5BCD" w:rsidRDefault="008E17B6">
          <w:pPr>
            <w:rPr>
              <w:rFonts w:ascii="Century Gothic" w:hAnsi="Century Gothic"/>
              <w:b/>
              <w:bCs/>
            </w:rPr>
          </w:pPr>
        </w:p>
      </w:sdtContent>
    </w:sdt>
    <w:p w:rsidR="004A48B9" w:rsidRPr="00CC5BCD" w:rsidRDefault="004A48B9" w:rsidP="00001411">
      <w:pPr>
        <w:shd w:val="clear" w:color="auto" w:fill="F2F2F2" w:themeFill="background1" w:themeFillShade="F2"/>
        <w:rPr>
          <w:rFonts w:ascii="Century Gothic" w:hAnsi="Century Gothic"/>
        </w:rPr>
      </w:pPr>
      <w:r w:rsidRPr="00CC5BCD">
        <w:rPr>
          <w:rFonts w:ascii="Century Gothic" w:hAnsi="Century Gothic"/>
          <w:b/>
          <w:sz w:val="28"/>
          <w:u w:val="single"/>
        </w:rPr>
        <w:t>Professional Growth Plan</w:t>
      </w:r>
      <w:r w:rsidR="00001411">
        <w:rPr>
          <w:rFonts w:ascii="Century Gothic" w:hAnsi="Century Gothic"/>
          <w:b/>
          <w:sz w:val="28"/>
          <w:u w:val="single"/>
        </w:rPr>
        <w:br/>
      </w:r>
      <w:r w:rsidR="000E4EA0">
        <w:rPr>
          <w:rFonts w:ascii="Century Gothic" w:hAnsi="Century Gothic"/>
        </w:rPr>
        <w:t xml:space="preserve">This document contains </w:t>
      </w:r>
      <w:r w:rsidRPr="00CC5BCD">
        <w:rPr>
          <w:rFonts w:ascii="Century Gothic" w:hAnsi="Century Gothic"/>
        </w:rPr>
        <w:t>field</w:t>
      </w:r>
      <w:r w:rsidR="000E4EA0">
        <w:rPr>
          <w:rFonts w:ascii="Century Gothic" w:hAnsi="Century Gothic"/>
        </w:rPr>
        <w:t>s</w:t>
      </w:r>
      <w:r w:rsidRPr="00CC5BCD">
        <w:rPr>
          <w:rFonts w:ascii="Century Gothic" w:hAnsi="Century Gothic"/>
        </w:rPr>
        <w:t xml:space="preserve"> that </w:t>
      </w:r>
      <w:r w:rsidR="000E4EA0">
        <w:rPr>
          <w:rFonts w:ascii="Century Gothic" w:hAnsi="Century Gothic"/>
        </w:rPr>
        <w:t xml:space="preserve">mirror the components of </w:t>
      </w:r>
      <w:r w:rsidRPr="00CC5BCD">
        <w:rPr>
          <w:rFonts w:ascii="Century Gothic" w:hAnsi="Century Gothic"/>
        </w:rPr>
        <w:t xml:space="preserve">the PGP in the Educator Development area of CIITS.  </w:t>
      </w:r>
      <w:bookmarkStart w:id="0" w:name="_GoBack"/>
      <w:bookmarkEnd w:id="0"/>
    </w:p>
    <w:p w:rsidR="00B057FD" w:rsidRDefault="00B057FD" w:rsidP="00B057FD">
      <w:pPr>
        <w:rPr>
          <w:rFonts w:ascii="Century Gothic" w:hAnsi="Century Gothic"/>
          <w:b/>
          <w:sz w:val="24"/>
        </w:rPr>
      </w:pPr>
    </w:p>
    <w:p w:rsidR="00B057FD" w:rsidRPr="00CC5BCD" w:rsidRDefault="00B057FD" w:rsidP="00B057FD">
      <w:pPr>
        <w:shd w:val="clear" w:color="auto" w:fill="D9D9D9" w:themeFill="background1" w:themeFillShade="D9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Summative Growth Cycle</w:t>
      </w:r>
    </w:p>
    <w:p w:rsidR="001E1123" w:rsidRPr="00CC5BCD" w:rsidRDefault="004A48B9" w:rsidP="00CC5BCD">
      <w:pPr>
        <w:rPr>
          <w:rFonts w:ascii="Century Gothic" w:hAnsi="Century Gothic"/>
        </w:rPr>
      </w:pPr>
      <w:r w:rsidRPr="00CC5BCD">
        <w:rPr>
          <w:rFonts w:ascii="Century Gothic" w:hAnsi="Century Gothic"/>
        </w:rPr>
        <w:t>Select Your Summative Growth Cycle Below</w:t>
      </w:r>
    </w:p>
    <w:sdt>
      <w:sdtPr>
        <w:rPr>
          <w:rFonts w:ascii="Century Gothic" w:hAnsi="Century Gothic"/>
        </w:rPr>
        <w:alias w:val="Summative Growth Cycle"/>
        <w:tag w:val="Choose an item"/>
        <w:id w:val="475964025"/>
        <w:placeholder>
          <w:docPart w:val="17876BF4ED484846984C0C0340E77000"/>
        </w:placeholder>
        <w:showingPlcHdr/>
        <w:dropDownList>
          <w:listItem w:value="Choose an item."/>
          <w:listItem w:displayText="Tenured - 3 year self directed" w:value="Tenured - 3 year self directed"/>
          <w:listItem w:displayText="Tenured - 1 year directed" w:value="Tenured - 1 year directed"/>
          <w:listItem w:displayText="Tenured - Up to 12 months" w:value="Tenured - Up to 12 months"/>
          <w:listItem w:displayText="Non-Tenured - 1 year cycle" w:value="Non-Tenured - 1 year cycle"/>
          <w:listItem w:displayText="Non-Tenured - Less than 1 year cycle" w:value="Non-Tenured - Less than 1 year cycle"/>
        </w:dropDownList>
      </w:sdtPr>
      <w:sdtEndPr/>
      <w:sdtContent>
        <w:p w:rsidR="004A48B9" w:rsidRPr="00CC5BCD" w:rsidRDefault="006D169F" w:rsidP="004A48B9">
          <w:pPr>
            <w:rPr>
              <w:rFonts w:ascii="Century Gothic" w:hAnsi="Century Gothic"/>
            </w:rPr>
          </w:pPr>
          <w:r w:rsidRPr="00CC5BCD">
            <w:rPr>
              <w:rStyle w:val="PlaceholderText"/>
              <w:rFonts w:ascii="Century Gothic" w:hAnsi="Century Gothic"/>
            </w:rPr>
            <w:t>Choose an item.</w:t>
          </w:r>
        </w:p>
      </w:sdtContent>
    </w:sdt>
    <w:p w:rsidR="006D169F" w:rsidRPr="00CC5BCD" w:rsidRDefault="006D169F" w:rsidP="00001411">
      <w:pPr>
        <w:shd w:val="clear" w:color="auto" w:fill="D9D9D9" w:themeFill="background1" w:themeFillShade="D9"/>
        <w:rPr>
          <w:rFonts w:ascii="Century Gothic" w:hAnsi="Century Gothic"/>
          <w:b/>
          <w:sz w:val="24"/>
        </w:rPr>
      </w:pPr>
      <w:r w:rsidRPr="00CC5BCD">
        <w:rPr>
          <w:rFonts w:ascii="Century Gothic" w:hAnsi="Century Gothic"/>
          <w:b/>
          <w:sz w:val="24"/>
        </w:rPr>
        <w:t>Guiding Questions for Goal Development</w:t>
      </w:r>
    </w:p>
    <w:p w:rsidR="006D169F" w:rsidRPr="00CC5BCD" w:rsidRDefault="006D169F" w:rsidP="006D169F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bCs/>
        </w:rPr>
        <w:t>Professional Practice</w:t>
      </w:r>
      <w:r w:rsidRPr="00CC5BCD">
        <w:rPr>
          <w:rFonts w:ascii="Century Gothic" w:hAnsi="Century Gothic"/>
        </w:rPr>
        <w:br/>
      </w:r>
      <w:proofErr w:type="gramStart"/>
      <w:r w:rsidRPr="00CC5BCD">
        <w:rPr>
          <w:rFonts w:ascii="Century Gothic" w:hAnsi="Century Gothic"/>
        </w:rPr>
        <w:t>What</w:t>
      </w:r>
      <w:proofErr w:type="gramEnd"/>
      <w:r w:rsidRPr="00CC5BCD">
        <w:rPr>
          <w:rFonts w:ascii="Century Gothic" w:hAnsi="Century Gothic"/>
        </w:rPr>
        <w:t xml:space="preserve"> do I want to change about my practice that will positively impact student learning?</w:t>
      </w:r>
      <w:r w:rsidR="003336D4">
        <w:rPr>
          <w:rFonts w:ascii="Century Gothic" w:hAnsi="Century Gothic"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  <w:bookmarkEnd w:id="1"/>
    </w:p>
    <w:p w:rsidR="006D169F" w:rsidRPr="00CC5BCD" w:rsidRDefault="006D169F" w:rsidP="006D169F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bCs/>
        </w:rPr>
        <w:t>Professional Learning</w:t>
      </w:r>
      <w:r w:rsidR="003336D4">
        <w:rPr>
          <w:rFonts w:ascii="Century Gothic" w:hAnsi="Century Gothic"/>
          <w:b/>
          <w:bCs/>
        </w:rPr>
        <w:t xml:space="preserve"> </w:t>
      </w:r>
      <w:r w:rsidRPr="00CC5BCD">
        <w:rPr>
          <w:rFonts w:ascii="Century Gothic" w:hAnsi="Century Gothic"/>
          <w:b/>
          <w:bCs/>
        </w:rPr>
        <w:br/>
      </w:r>
      <w:r w:rsidRPr="00CC5BCD">
        <w:rPr>
          <w:rFonts w:ascii="Century Gothic" w:hAnsi="Century Gothic"/>
        </w:rPr>
        <w:t>What is my personal learning necessary to make that change?</w:t>
      </w:r>
      <w:r w:rsidR="003336D4">
        <w:rPr>
          <w:rFonts w:ascii="Century Gothic" w:hAnsi="Century Gothic"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6D169F" w:rsidRPr="00CC5BCD" w:rsidRDefault="006D169F" w:rsidP="006D169F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bCs/>
        </w:rPr>
        <w:t>Monitoring Progress</w:t>
      </w:r>
      <w:r w:rsidRPr="00CC5BCD">
        <w:rPr>
          <w:rFonts w:ascii="Century Gothic" w:hAnsi="Century Gothic"/>
          <w:b/>
          <w:bCs/>
        </w:rPr>
        <w:br/>
      </w:r>
      <w:r w:rsidRPr="00CC5BCD">
        <w:rPr>
          <w:rFonts w:ascii="Century Gothic" w:hAnsi="Century Gothic"/>
        </w:rPr>
        <w:t>How will I monitor my progress towards my goal? (Student Data, Student Feedback, Unit Lesson Plans, Video-Taped Lessons)?</w:t>
      </w:r>
      <w:r w:rsidR="003336D4">
        <w:rPr>
          <w:rFonts w:ascii="Century Gothic" w:hAnsi="Century Gothic"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6D169F" w:rsidRPr="00CC5BCD" w:rsidRDefault="006D169F" w:rsidP="006D169F">
      <w:pPr>
        <w:ind w:left="360"/>
        <w:rPr>
          <w:rFonts w:ascii="Century Gothic" w:hAnsi="Century Gothic"/>
        </w:rPr>
      </w:pPr>
      <w:r w:rsidRPr="00CC5BCD">
        <w:rPr>
          <w:rFonts w:ascii="Century Gothic" w:hAnsi="Century Gothic"/>
          <w:b/>
          <w:bCs/>
        </w:rPr>
        <w:t>Determining Accomplishment</w:t>
      </w:r>
      <w:r w:rsidRPr="00CC5BCD">
        <w:rPr>
          <w:rFonts w:ascii="Century Gothic" w:hAnsi="Century Gothic"/>
          <w:b/>
          <w:bCs/>
        </w:rPr>
        <w:br/>
      </w:r>
      <w:r w:rsidRPr="00CC5BCD">
        <w:rPr>
          <w:rFonts w:ascii="Century Gothic" w:hAnsi="Century Gothic"/>
        </w:rPr>
        <w:t>How will I monitor my progress towards my goal? (Student Data, Student Feedback, Unit Lesson Plans, Video-Taped Lessons)?</w:t>
      </w:r>
    </w:p>
    <w:p w:rsidR="006D169F" w:rsidRPr="00CC5BCD" w:rsidRDefault="006D169F" w:rsidP="006D169F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001411" w:rsidRDefault="006D169F" w:rsidP="00001411">
      <w:pPr>
        <w:shd w:val="clear" w:color="auto" w:fill="D9D9D9" w:themeFill="background1" w:themeFillShade="D9"/>
        <w:rPr>
          <w:rFonts w:ascii="Century Gothic" w:hAnsi="Century Gothic"/>
          <w:b/>
          <w:sz w:val="24"/>
        </w:rPr>
      </w:pPr>
      <w:r w:rsidRPr="00CC5BCD">
        <w:rPr>
          <w:rFonts w:ascii="Century Gothic" w:hAnsi="Century Gothic"/>
          <w:b/>
          <w:sz w:val="24"/>
        </w:rPr>
        <w:t>Professional Growth Goal Statement</w:t>
      </w:r>
    </w:p>
    <w:p w:rsidR="006D169F" w:rsidRPr="00CC5BCD" w:rsidRDefault="006D169F" w:rsidP="00001411">
      <w:pPr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sz w:val="24"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472A01" w:rsidRDefault="00472A01">
      <w:pPr>
        <w:spacing w:after="20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:rsidR="003336D4" w:rsidRPr="003336D4" w:rsidRDefault="003336D4" w:rsidP="00001411">
      <w:pPr>
        <w:shd w:val="clear" w:color="auto" w:fill="D9D9D9" w:themeFill="background1" w:themeFillShade="D9"/>
        <w:rPr>
          <w:rFonts w:ascii="Century Gothic" w:hAnsi="Century Gothic"/>
          <w:b/>
          <w:sz w:val="24"/>
        </w:rPr>
      </w:pPr>
      <w:r w:rsidRPr="003336D4">
        <w:rPr>
          <w:rFonts w:ascii="Century Gothic" w:hAnsi="Century Gothic"/>
          <w:b/>
          <w:sz w:val="24"/>
        </w:rPr>
        <w:lastRenderedPageBreak/>
        <w:t>Alignment to Framework for Teaching</w:t>
      </w:r>
    </w:p>
    <w:p w:rsidR="003336D4" w:rsidRDefault="008E17B6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87442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D4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1a: </w:t>
      </w:r>
      <w:r w:rsidR="00472AE3" w:rsidRPr="00472AE3">
        <w:t>Demonstrating Knowledge of Content Curriculum and Process</w:t>
      </w:r>
    </w:p>
    <w:p w:rsidR="00472A01" w:rsidRDefault="008E17B6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00140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1b: </w:t>
      </w:r>
      <w:r w:rsidR="00472A01">
        <w:t>Demonstrating knowledge of students</w:t>
      </w:r>
    </w:p>
    <w:p w:rsidR="00472A01" w:rsidRDefault="008E17B6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17299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1c: </w:t>
      </w:r>
      <w:r w:rsidR="000F5E22" w:rsidRPr="00987C02">
        <w:t>Supporting Instructional Goals</w:t>
      </w:r>
    </w:p>
    <w:p w:rsidR="00472A01" w:rsidRDefault="008E17B6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3640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1d: </w:t>
      </w:r>
      <w:r w:rsidR="000F5E22" w:rsidRPr="00987C02">
        <w:t>Demonstrating Knowledge and Use of Resources</w:t>
      </w:r>
    </w:p>
    <w:p w:rsidR="00472A01" w:rsidRDefault="008E17B6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55327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1e: </w:t>
      </w:r>
      <w:r w:rsidR="000F5E22" w:rsidRPr="00987C02">
        <w:t>Demonstrating a Knowledge of Literature and Lifelong Learning</w:t>
      </w:r>
    </w:p>
    <w:p w:rsidR="00472A01" w:rsidRDefault="008E17B6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171630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1f: </w:t>
      </w:r>
      <w:r w:rsidR="000F5E22" w:rsidRPr="00987C02">
        <w:t>Collaborating in the Design of Instructional Experiences</w:t>
      </w:r>
    </w:p>
    <w:p w:rsidR="00472A01" w:rsidRDefault="008E17B6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-50597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2a: </w:t>
      </w:r>
      <w:r w:rsidR="000F5E22" w:rsidRPr="00987C02">
        <w:t>Creating an environment of respect and rapport</w:t>
      </w:r>
    </w:p>
    <w:p w:rsidR="00472A01" w:rsidRDefault="008E17B6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22656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2b: </w:t>
      </w:r>
      <w:r w:rsidR="00472A01">
        <w:t>Establishing a Culture of Learning</w:t>
      </w:r>
    </w:p>
    <w:p w:rsidR="00472A01" w:rsidRDefault="008E17B6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83872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2c: </w:t>
      </w:r>
      <w:r w:rsidR="000F5E22" w:rsidRPr="00987C02">
        <w:t>Managing Library Procedures</w:t>
      </w:r>
    </w:p>
    <w:p w:rsidR="00472A01" w:rsidRDefault="008E17B6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64169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2d: </w:t>
      </w:r>
      <w:r w:rsidR="00472A01">
        <w:t>Managing Student Behavior</w:t>
      </w:r>
    </w:p>
    <w:p w:rsidR="00472A01" w:rsidRDefault="008E17B6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87592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2e: </w:t>
      </w:r>
      <w:r w:rsidR="00472A01">
        <w:t>Organizing Physical Space</w:t>
      </w:r>
    </w:p>
    <w:p w:rsidR="00472A01" w:rsidRDefault="008E17B6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-121673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3a: </w:t>
      </w:r>
      <w:r w:rsidR="000F5E22" w:rsidRPr="00987C02">
        <w:t>Communicating Clearly and Accurately</w:t>
      </w:r>
    </w:p>
    <w:p w:rsidR="00472A01" w:rsidRDefault="008E17B6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46865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3b: </w:t>
      </w:r>
      <w:r w:rsidR="000F5E22" w:rsidRPr="00987C02">
        <w:t>Using Questioning and Research Techniques</w:t>
      </w:r>
    </w:p>
    <w:p w:rsidR="00472A01" w:rsidRDefault="008E17B6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43373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3c: </w:t>
      </w:r>
      <w:r w:rsidR="00472A01">
        <w:t>Engaging Students in Learning</w:t>
      </w:r>
    </w:p>
    <w:p w:rsidR="00472A01" w:rsidRDefault="008E17B6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164808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3d: </w:t>
      </w:r>
      <w:r w:rsidR="000F5E22" w:rsidRPr="00987C02">
        <w:t>Assessment in Instruction (whole class, one-on-one and small group</w:t>
      </w:r>
    </w:p>
    <w:p w:rsidR="00472A01" w:rsidRDefault="008E17B6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84006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3e: </w:t>
      </w:r>
      <w:r w:rsidR="00472A01">
        <w:t xml:space="preserve">Demonstrating Flexibility </w:t>
      </w:r>
      <w:proofErr w:type="gramStart"/>
      <w:r w:rsidR="00472A01">
        <w:t>And</w:t>
      </w:r>
      <w:proofErr w:type="gramEnd"/>
      <w:r w:rsidR="00472A01">
        <w:t xml:space="preserve"> Responsiveness</w:t>
      </w:r>
    </w:p>
    <w:p w:rsidR="00472A01" w:rsidRDefault="008E17B6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-88594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4a: </w:t>
      </w:r>
      <w:r w:rsidR="00472A01">
        <w:t>Reflecting on Teaching</w:t>
      </w:r>
    </w:p>
    <w:p w:rsidR="00472A01" w:rsidRDefault="008E17B6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75209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4b: </w:t>
      </w:r>
      <w:r w:rsidR="00472A01">
        <w:t>Maintaining Accurate Records</w:t>
      </w:r>
    </w:p>
    <w:p w:rsidR="00472A01" w:rsidRDefault="008E17B6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50803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4c: </w:t>
      </w:r>
      <w:r w:rsidR="000F5E22" w:rsidRPr="00987C02">
        <w:t>Communicating with School Staff and Community</w:t>
      </w:r>
    </w:p>
    <w:p w:rsidR="00472A01" w:rsidRDefault="008E17B6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211740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4d: </w:t>
      </w:r>
      <w:r w:rsidR="00472A01">
        <w:t xml:space="preserve">Participating In </w:t>
      </w:r>
      <w:proofErr w:type="gramStart"/>
      <w:r w:rsidR="00472A01">
        <w:t>A</w:t>
      </w:r>
      <w:proofErr w:type="gramEnd"/>
      <w:r w:rsidR="00472A01">
        <w:t xml:space="preserve"> Professional Learning Community</w:t>
      </w:r>
    </w:p>
    <w:p w:rsidR="00472A01" w:rsidRDefault="008E17B6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204278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4e: </w:t>
      </w:r>
      <w:r w:rsidR="00472A01">
        <w:t xml:space="preserve">Growing </w:t>
      </w:r>
      <w:proofErr w:type="gramStart"/>
      <w:r w:rsidR="00472A01">
        <w:t>And</w:t>
      </w:r>
      <w:proofErr w:type="gramEnd"/>
      <w:r w:rsidR="00472A01">
        <w:t xml:space="preserve"> Developing Professionally</w:t>
      </w:r>
    </w:p>
    <w:p w:rsidR="00472A01" w:rsidRDefault="008E17B6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135916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22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4f: </w:t>
      </w:r>
      <w:r w:rsidR="000F5E22" w:rsidRPr="00987C02">
        <w:t>Collection Development and Maintenance</w:t>
      </w:r>
    </w:p>
    <w:p w:rsidR="000F5E22" w:rsidRDefault="008E17B6" w:rsidP="000F5E22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210414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22">
            <w:rPr>
              <w:rFonts w:ascii="MS Gothic" w:eastAsia="MS Gothic" w:hAnsi="MS Gothic" w:hint="eastAsia"/>
              <w:b/>
            </w:rPr>
            <w:t>☐</w:t>
          </w:r>
        </w:sdtContent>
      </w:sdt>
      <w:r w:rsidR="000F5E22" w:rsidRPr="000F5E22">
        <w:rPr>
          <w:rFonts w:ascii="Century Gothic" w:hAnsi="Century Gothic"/>
          <w:b/>
        </w:rPr>
        <w:t xml:space="preserve"> </w:t>
      </w:r>
      <w:r w:rsidR="000F5E22">
        <w:rPr>
          <w:rFonts w:ascii="Century Gothic" w:hAnsi="Century Gothic"/>
          <w:b/>
        </w:rPr>
        <w:t>4g:</w:t>
      </w:r>
      <w:r w:rsidR="000F5E22" w:rsidRPr="00987C02">
        <w:t xml:space="preserve"> Managing the Library Budget</w:t>
      </w:r>
      <w:r w:rsidR="000F5E22" w:rsidRPr="000F5E22">
        <w:t xml:space="preserve"> </w:t>
      </w:r>
    </w:p>
    <w:p w:rsidR="000F5E22" w:rsidRPr="00987C02" w:rsidRDefault="008E17B6" w:rsidP="000F5E22">
      <w:pPr>
        <w:spacing w:after="200"/>
        <w:ind w:left="720"/>
      </w:pPr>
      <w:sdt>
        <w:sdtPr>
          <w:rPr>
            <w:rFonts w:ascii="Century Gothic" w:hAnsi="Century Gothic"/>
            <w:b/>
          </w:rPr>
          <w:id w:val="-202015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22">
            <w:rPr>
              <w:rFonts w:ascii="MS Gothic" w:eastAsia="MS Gothic" w:hAnsi="MS Gothic" w:hint="eastAsia"/>
              <w:b/>
            </w:rPr>
            <w:t>☐</w:t>
          </w:r>
        </w:sdtContent>
      </w:sdt>
      <w:r w:rsidR="000F5E22" w:rsidRPr="000F5E22">
        <w:rPr>
          <w:rFonts w:ascii="Century Gothic" w:hAnsi="Century Gothic"/>
          <w:b/>
        </w:rPr>
        <w:t xml:space="preserve"> </w:t>
      </w:r>
      <w:r w:rsidR="000F5E22">
        <w:rPr>
          <w:rFonts w:ascii="Century Gothic" w:hAnsi="Century Gothic"/>
          <w:b/>
        </w:rPr>
        <w:t>4h:</w:t>
      </w:r>
      <w:r w:rsidR="000F5E22" w:rsidRPr="00987C02">
        <w:t xml:space="preserve"> Managing </w:t>
      </w:r>
      <w:r w:rsidR="000F5E22">
        <w:t>personnel</w:t>
      </w:r>
    </w:p>
    <w:p w:rsidR="000F5E22" w:rsidRPr="00987C02" w:rsidRDefault="008E17B6" w:rsidP="000F5E22">
      <w:pPr>
        <w:spacing w:after="200"/>
        <w:ind w:left="720"/>
      </w:pPr>
      <w:sdt>
        <w:sdtPr>
          <w:rPr>
            <w:rFonts w:ascii="Century Gothic" w:hAnsi="Century Gothic"/>
            <w:b/>
          </w:rPr>
          <w:id w:val="28115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22">
            <w:rPr>
              <w:rFonts w:ascii="MS Gothic" w:eastAsia="MS Gothic" w:hAnsi="MS Gothic" w:hint="eastAsia"/>
              <w:b/>
            </w:rPr>
            <w:t>☐</w:t>
          </w:r>
        </w:sdtContent>
      </w:sdt>
      <w:r w:rsidR="000F5E22" w:rsidRPr="000F5E22">
        <w:rPr>
          <w:rFonts w:ascii="Century Gothic" w:hAnsi="Century Gothic"/>
          <w:b/>
        </w:rPr>
        <w:t xml:space="preserve"> </w:t>
      </w:r>
      <w:r w:rsidR="000F5E22">
        <w:rPr>
          <w:rFonts w:ascii="Century Gothic" w:hAnsi="Century Gothic"/>
          <w:b/>
        </w:rPr>
        <w:t>4i:</w:t>
      </w:r>
      <w:r w:rsidR="000F5E22" w:rsidRPr="00987C02">
        <w:t xml:space="preserve"> </w:t>
      </w:r>
      <w:r w:rsidR="000F5E22">
        <w:t>Professional Ethics</w:t>
      </w:r>
    </w:p>
    <w:p w:rsidR="000F5E22" w:rsidRPr="00987C02" w:rsidRDefault="000F5E22" w:rsidP="000F5E22">
      <w:pPr>
        <w:spacing w:after="200"/>
        <w:ind w:left="720"/>
      </w:pPr>
    </w:p>
    <w:p w:rsidR="000F5E22" w:rsidRDefault="000F5E22" w:rsidP="00001411">
      <w:pPr>
        <w:spacing w:after="200" w:line="240" w:lineRule="auto"/>
        <w:ind w:left="720"/>
      </w:pPr>
    </w:p>
    <w:p w:rsidR="000F5E22" w:rsidRDefault="000F5E22" w:rsidP="00001411">
      <w:pPr>
        <w:spacing w:after="200" w:line="240" w:lineRule="auto"/>
        <w:ind w:left="720"/>
      </w:pPr>
    </w:p>
    <w:p w:rsidR="00001411" w:rsidRDefault="00001411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6D169F" w:rsidRPr="006D169F" w:rsidRDefault="006D169F" w:rsidP="00001411">
      <w:pPr>
        <w:shd w:val="clear" w:color="auto" w:fill="D9D9D9" w:themeFill="background1" w:themeFillShade="D9"/>
        <w:spacing w:after="0" w:line="240" w:lineRule="auto"/>
        <w:rPr>
          <w:rFonts w:ascii="Century Gothic" w:hAnsi="Century Gothic"/>
          <w:b/>
          <w:sz w:val="24"/>
        </w:rPr>
      </w:pPr>
      <w:r w:rsidRPr="00CC5BCD">
        <w:rPr>
          <w:rFonts w:ascii="Century Gothic" w:hAnsi="Century Gothic"/>
          <w:b/>
          <w:sz w:val="24"/>
        </w:rPr>
        <w:lastRenderedPageBreak/>
        <w:t xml:space="preserve">Connecting Priority Growth Needs to Professional Growth Planning </w:t>
      </w:r>
      <w:r w:rsidRPr="006D169F">
        <w:rPr>
          <w:rFonts w:ascii="Century Gothic" w:hAnsi="Century Gothic"/>
          <w:b/>
          <w:sz w:val="24"/>
        </w:rPr>
        <w:t xml:space="preserve"> </w:t>
      </w:r>
    </w:p>
    <w:p w:rsidR="006D169F" w:rsidRPr="006D169F" w:rsidRDefault="006D169F" w:rsidP="00CC5BCD">
      <w:pPr>
        <w:rPr>
          <w:rFonts w:ascii="Century Gothic" w:hAnsi="Century Gothic"/>
        </w:rPr>
      </w:pPr>
      <w:r w:rsidRPr="006D169F">
        <w:rPr>
          <w:rFonts w:ascii="Century Gothic" w:hAnsi="Century Gothic"/>
        </w:rPr>
        <w:t xml:space="preserve">Please select one or more areas that show how your goal connects with a priority area of need (Reference your district CEP for guidelines) </w:t>
      </w:r>
    </w:p>
    <w:p w:rsidR="006D169F" w:rsidRPr="00CC5BCD" w:rsidRDefault="008E17B6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4480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Self Reflection</w:t>
      </w:r>
    </w:p>
    <w:p w:rsidR="006D169F" w:rsidRPr="00CC5BCD" w:rsidRDefault="008E17B6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107855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Student Growth Goals</w:t>
      </w:r>
    </w:p>
    <w:p w:rsidR="006D169F" w:rsidRPr="00CC5BCD" w:rsidRDefault="008E17B6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174490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Observations</w:t>
      </w:r>
    </w:p>
    <w:p w:rsidR="006D169F" w:rsidRPr="00CC5BCD" w:rsidRDefault="008E17B6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7394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Student Voice</w:t>
      </w:r>
    </w:p>
    <w:p w:rsidR="006D169F" w:rsidRPr="00CC5BCD" w:rsidRDefault="008E17B6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-136505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Framework for Teaching</w:t>
      </w:r>
    </w:p>
    <w:p w:rsidR="006D169F" w:rsidRPr="00CC5BCD" w:rsidRDefault="008E17B6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-165652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CSIP-CDIP</w:t>
      </w:r>
    </w:p>
    <w:p w:rsidR="006D169F" w:rsidRPr="00CC5BCD" w:rsidRDefault="006D169F" w:rsidP="006D169F">
      <w:pPr>
        <w:rPr>
          <w:rFonts w:ascii="Century Gothic" w:hAnsi="Century Gothic"/>
        </w:rPr>
      </w:pPr>
    </w:p>
    <w:p w:rsidR="00CC5BCD" w:rsidRPr="006D169F" w:rsidRDefault="00CC5BCD" w:rsidP="00001411">
      <w:pPr>
        <w:shd w:val="clear" w:color="auto" w:fill="D9D9D9" w:themeFill="background1" w:themeFillShade="D9"/>
        <w:spacing w:after="0" w:line="240" w:lineRule="auto"/>
        <w:rPr>
          <w:rFonts w:ascii="Century Gothic" w:hAnsi="Century Gothic"/>
          <w:b/>
          <w:sz w:val="24"/>
        </w:rPr>
      </w:pPr>
      <w:r w:rsidRPr="00CC5BCD">
        <w:rPr>
          <w:rFonts w:ascii="Century Gothic" w:hAnsi="Century Gothic"/>
          <w:b/>
          <w:sz w:val="24"/>
        </w:rPr>
        <w:t>Action Plan</w:t>
      </w:r>
    </w:p>
    <w:p w:rsidR="00CC5BCD" w:rsidRPr="00CC5BCD" w:rsidRDefault="00CC5BCD" w:rsidP="00CC5BCD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bCs/>
        </w:rPr>
        <w:t>Action Plan</w:t>
      </w:r>
      <w:r w:rsidRPr="00CC5BCD">
        <w:rPr>
          <w:rFonts w:ascii="Century Gothic" w:hAnsi="Century Gothic"/>
          <w:bCs/>
        </w:rPr>
        <w:t xml:space="preserve"> – What is my plan of action to advance my professional growth?</w:t>
      </w:r>
      <w:r w:rsidR="003336D4">
        <w:rPr>
          <w:rFonts w:ascii="Century Gothic" w:hAnsi="Century Gothic"/>
          <w:bCs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CC5BCD" w:rsidRPr="00CC5BCD" w:rsidRDefault="00CC5BCD" w:rsidP="00CC5BCD">
      <w:p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Support and Resources</w:t>
      </w:r>
      <w:r w:rsidRPr="00CC5BCD">
        <w:rPr>
          <w:rFonts w:ascii="Century Gothic" w:hAnsi="Century Gothic"/>
          <w:bCs/>
        </w:rPr>
        <w:t xml:space="preserve"> – </w:t>
      </w:r>
      <w:r>
        <w:t>What Resources/Support do I need to achieve my goal?</w:t>
      </w:r>
      <w:r w:rsidR="003336D4"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Default="00CC5BCD" w:rsidP="00CC5BCD">
      <w:pPr>
        <w:ind w:left="360"/>
      </w:pPr>
      <w:r w:rsidRPr="00CC5BCD">
        <w:rPr>
          <w:b/>
          <w:bCs/>
        </w:rPr>
        <w:t>Target Completion Date</w:t>
      </w:r>
      <w:r>
        <w:rPr>
          <w:b/>
          <w:bCs/>
        </w:rPr>
        <w:t xml:space="preserve"> </w:t>
      </w:r>
      <w:r w:rsidRPr="00CC5BCD">
        <w:rPr>
          <w:rFonts w:ascii="Century Gothic" w:hAnsi="Century Gothic"/>
          <w:bCs/>
        </w:rPr>
        <w:t xml:space="preserve">– </w:t>
      </w:r>
      <w:r>
        <w:t>What is my target completion date of my goal?</w:t>
      </w:r>
    </w:p>
    <w:p w:rsidR="00CC5BCD" w:rsidRDefault="008E17B6" w:rsidP="00CC5BCD">
      <w:pPr>
        <w:ind w:left="360"/>
      </w:pPr>
      <w:sdt>
        <w:sdtPr>
          <w:id w:val="-155808507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5BCD" w:rsidRPr="004E7685">
            <w:rPr>
              <w:rStyle w:val="PlaceholderText"/>
            </w:rPr>
            <w:t>Click here to enter a date.</w:t>
          </w:r>
        </w:sdtContent>
      </w:sdt>
    </w:p>
    <w:p w:rsidR="006D169F" w:rsidRDefault="00CC5BCD" w:rsidP="00001411">
      <w:pPr>
        <w:shd w:val="clear" w:color="auto" w:fill="D9D9D9" w:themeFill="background1" w:themeFillShade="D9"/>
        <w:spacing w:after="0" w:line="240" w:lineRule="auto"/>
        <w:rPr>
          <w:rFonts w:ascii="Century Gothic" w:hAnsi="Century Gothic"/>
          <w:b/>
          <w:sz w:val="28"/>
        </w:rPr>
      </w:pPr>
      <w:r w:rsidRPr="00CC5BCD">
        <w:rPr>
          <w:rFonts w:ascii="Century Gothic" w:hAnsi="Century Gothic"/>
          <w:b/>
          <w:sz w:val="28"/>
        </w:rPr>
        <w:t>Mid-Year Review</w:t>
      </w:r>
    </w:p>
    <w:p w:rsidR="00CC5BCD" w:rsidRPr="00CC5BCD" w:rsidRDefault="00CC5BCD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5BCD">
        <w:rPr>
          <w:rFonts w:ascii="Century Gothic" w:hAnsi="Century Gothic"/>
          <w:b/>
          <w:bCs/>
        </w:rPr>
        <w:t>Professional Learning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BCD" w:rsidRPr="00CC5BCD" w:rsidRDefault="00CC5BCD" w:rsidP="003336D4">
      <w:pPr>
        <w:ind w:left="720"/>
        <w:rPr>
          <w:rFonts w:ascii="Century Gothic" w:hAnsi="Century Gothic"/>
          <w:b/>
        </w:rPr>
      </w:pPr>
      <w:r w:rsidRPr="00CC5BCD">
        <w:rPr>
          <w:rFonts w:ascii="Century Gothic" w:hAnsi="Century Gothic"/>
          <w:bCs/>
        </w:rPr>
        <w:t>List the professional learning activities related to your goal that you have completed at this time</w:t>
      </w:r>
      <w:r>
        <w:rPr>
          <w:rFonts w:ascii="Century Gothic" w:hAnsi="Century Gothic"/>
          <w:bCs/>
        </w:rPr>
        <w:t xml:space="preserve">.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CC5BCD" w:rsidRPr="00CC5BCD" w:rsidRDefault="00CC5BCD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hAnsi="Century Gothic"/>
          <w:b/>
          <w:bCs/>
        </w:rPr>
        <w:t>Instructional Changes</w:t>
      </w:r>
    </w:p>
    <w:p w:rsidR="00CC5BCD" w:rsidRPr="00CC5BCD" w:rsidRDefault="00CC5BCD" w:rsidP="003336D4">
      <w:pPr>
        <w:ind w:left="720"/>
        <w:rPr>
          <w:rFonts w:ascii="Century Gothic" w:hAnsi="Century Gothic"/>
          <w:b/>
        </w:rPr>
      </w:pPr>
      <w:r>
        <w:t>Describe the instructional changes you have made as a result of each professional learning activity listed</w:t>
      </w:r>
      <w:r>
        <w:rPr>
          <w:rFonts w:ascii="Century Gothic" w:hAnsi="Century Gothic"/>
          <w:bCs/>
        </w:rPr>
        <w:t xml:space="preserve">.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CC5BCD" w:rsidRPr="00CC5BCD" w:rsidRDefault="00CC5BCD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5BCD">
        <w:rPr>
          <w:rFonts w:ascii="Century Gothic" w:hAnsi="Century Gothic"/>
          <w:b/>
          <w:bCs/>
        </w:rPr>
        <w:t xml:space="preserve">Professional Learning </w:t>
      </w:r>
      <w:r>
        <w:rPr>
          <w:rFonts w:ascii="Century Gothic" w:hAnsi="Century Gothic"/>
          <w:b/>
          <w:bCs/>
        </w:rPr>
        <w:t>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BCD" w:rsidRPr="00CC5BCD" w:rsidRDefault="00CC5BCD" w:rsidP="003336D4">
      <w:pPr>
        <w:ind w:left="720"/>
        <w:rPr>
          <w:rFonts w:ascii="Century Gothic" w:hAnsi="Century Gothic"/>
          <w:b/>
        </w:rPr>
      </w:pPr>
      <w:r>
        <w:t>Describe the impact the professional learning activities have had on student learning</w:t>
      </w:r>
      <w:r>
        <w:rPr>
          <w:rFonts w:ascii="Century Gothic" w:hAnsi="Century Gothic"/>
          <w:bCs/>
        </w:rPr>
        <w:t xml:space="preserve">.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CC5BCD" w:rsidRPr="00CC5BCD" w:rsidRDefault="00CC5BCD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hAnsi="Century Gothic"/>
          <w:b/>
          <w:bCs/>
        </w:rPr>
        <w:t>Mid-Year</w:t>
      </w:r>
      <w:r w:rsidRPr="00CC5BCD">
        <w:rPr>
          <w:rFonts w:ascii="Century Gothic" w:hAnsi="Century Gothic"/>
          <w:b/>
          <w:bCs/>
        </w:rPr>
        <w:t xml:space="preserve">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BCD" w:rsidRPr="00CC5BCD" w:rsidRDefault="00CC5BCD" w:rsidP="003336D4">
      <w:pPr>
        <w:ind w:left="720"/>
        <w:rPr>
          <w:rFonts w:ascii="Century Gothic" w:hAnsi="Century Gothic"/>
          <w:b/>
        </w:rPr>
      </w:pPr>
      <w:r>
        <w:t>At this time, are there revisions or modifications you need to make to improve your plan to achieve this goal?</w:t>
      </w:r>
      <w:r>
        <w:rPr>
          <w:rFonts w:ascii="Century Gothic" w:hAnsi="Century Gothic"/>
          <w:bCs/>
        </w:rPr>
        <w:t xml:space="preserve">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Pr="00CC5BCD" w:rsidRDefault="003336D4" w:rsidP="003336D4">
      <w:pPr>
        <w:spacing w:after="0" w:line="240" w:lineRule="auto"/>
        <w:ind w:left="360"/>
        <w:rPr>
          <w:rFonts w:ascii="Century Gothic" w:hAnsi="Century Gothic"/>
        </w:rPr>
      </w:pPr>
      <w:r w:rsidRPr="003336D4">
        <w:rPr>
          <w:rFonts w:ascii="Century Gothic" w:hAnsi="Century Gothic"/>
          <w:b/>
          <w:bCs/>
        </w:rPr>
        <w:t>Mid-Year Status</w:t>
      </w:r>
      <w:r>
        <w:rPr>
          <w:rFonts w:ascii="Century Gothic" w:hAnsi="Century Gothic"/>
          <w:b/>
          <w:bCs/>
        </w:rPr>
        <w:t xml:space="preserve"> </w:t>
      </w:r>
      <w:r w:rsidR="00001411">
        <w:rPr>
          <w:rFonts w:ascii="Century Gothic" w:hAnsi="Century Gothic"/>
          <w:b/>
          <w:bCs/>
        </w:rPr>
        <w:t xml:space="preserve">- </w:t>
      </w:r>
      <w:sdt>
        <w:sdtPr>
          <w:rPr>
            <w:rFonts w:ascii="Century Gothic" w:hAnsi="Century Gothic"/>
          </w:rPr>
          <w:alias w:val="Select the Status of Your Goal"/>
          <w:tag w:val="Choose Your Status"/>
          <w:id w:val="1809672374"/>
          <w:showingPlcHdr/>
          <w:dropDownList>
            <w:listItem w:displayText="Not Started" w:value="Not Started"/>
            <w:listItem w:displayText="On Target" w:value="On Target"/>
            <w:listItem w:displayText="Completed" w:value="Completed"/>
          </w:dropDownList>
        </w:sdtPr>
        <w:sdtEndPr/>
        <w:sdtContent>
          <w:r w:rsidRPr="00CC5BCD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:rsidR="003336D4" w:rsidRDefault="003336D4" w:rsidP="00CC5BCD">
      <w:pPr>
        <w:ind w:left="360"/>
        <w:rPr>
          <w:rFonts w:ascii="Century Gothic" w:hAnsi="Century Gothic"/>
          <w:bCs/>
        </w:rPr>
      </w:pPr>
    </w:p>
    <w:p w:rsidR="003336D4" w:rsidRDefault="003336D4">
      <w:pPr>
        <w:spacing w:after="200" w:line="276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br w:type="page"/>
      </w:r>
    </w:p>
    <w:p w:rsidR="003336D4" w:rsidRDefault="003336D4" w:rsidP="00001411">
      <w:pPr>
        <w:shd w:val="clear" w:color="auto" w:fill="D9D9D9" w:themeFill="background1" w:themeFillShade="D9"/>
        <w:spacing w:after="0" w:line="240" w:lineRule="auto"/>
        <w:rPr>
          <w:rFonts w:ascii="Century Gothic" w:hAnsi="Century Gothic"/>
          <w:b/>
          <w:sz w:val="28"/>
        </w:rPr>
      </w:pPr>
      <w:r w:rsidRPr="003336D4">
        <w:rPr>
          <w:rFonts w:ascii="Century Gothic" w:hAnsi="Century Gothic"/>
          <w:b/>
          <w:sz w:val="28"/>
        </w:rPr>
        <w:lastRenderedPageBreak/>
        <w:t>End of Year Reflection</w:t>
      </w:r>
    </w:p>
    <w:p w:rsidR="003336D4" w:rsidRDefault="003336D4" w:rsidP="003336D4">
      <w:pPr>
        <w:spacing w:after="0" w:line="240" w:lineRule="auto"/>
        <w:rPr>
          <w:rFonts w:ascii="Century Gothic" w:hAnsi="Century Gothic"/>
          <w:b/>
          <w:sz w:val="28"/>
        </w:rPr>
      </w:pPr>
    </w:p>
    <w:p w:rsidR="003336D4" w:rsidRPr="00CC5BCD" w:rsidRDefault="003336D4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5BCD">
        <w:rPr>
          <w:rFonts w:ascii="Century Gothic" w:hAnsi="Century Gothic"/>
          <w:b/>
          <w:bCs/>
        </w:rPr>
        <w:t>Professional Learning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6D4" w:rsidRPr="00CC5BCD" w:rsidRDefault="003336D4" w:rsidP="003336D4">
      <w:pPr>
        <w:ind w:left="720"/>
        <w:rPr>
          <w:rFonts w:ascii="Century Gothic" w:hAnsi="Century Gothic"/>
          <w:b/>
        </w:rPr>
      </w:pPr>
      <w:r w:rsidRPr="00CC5BCD">
        <w:rPr>
          <w:rFonts w:ascii="Century Gothic" w:hAnsi="Century Gothic"/>
          <w:bCs/>
        </w:rPr>
        <w:t>List the professional learning activities related to your goal that you have completed at this time</w:t>
      </w:r>
      <w:r>
        <w:rPr>
          <w:rFonts w:ascii="Century Gothic" w:hAnsi="Century Gothic"/>
          <w:bCs/>
        </w:rPr>
        <w:t xml:space="preserve">.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Pr="00CC5BCD" w:rsidRDefault="003336D4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hAnsi="Century Gothic"/>
          <w:b/>
          <w:bCs/>
        </w:rPr>
        <w:t>Instructional Changes</w:t>
      </w:r>
    </w:p>
    <w:p w:rsidR="003336D4" w:rsidRPr="00CC5BCD" w:rsidRDefault="003336D4" w:rsidP="003336D4">
      <w:pPr>
        <w:ind w:left="720"/>
        <w:rPr>
          <w:rFonts w:ascii="Century Gothic" w:hAnsi="Century Gothic"/>
          <w:b/>
        </w:rPr>
      </w:pPr>
      <w:r>
        <w:t>Describe the instructional changes you have made as a result of each professional learning activity listed</w:t>
      </w:r>
      <w:r>
        <w:rPr>
          <w:rFonts w:ascii="Century Gothic" w:hAnsi="Century Gothic"/>
          <w:bCs/>
        </w:rPr>
        <w:t xml:space="preserve">.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Pr="00CC5BCD" w:rsidRDefault="003336D4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5BCD">
        <w:rPr>
          <w:rFonts w:ascii="Century Gothic" w:hAnsi="Century Gothic"/>
          <w:bCs/>
        </w:rPr>
        <w:t xml:space="preserve"> </w:t>
      </w:r>
      <w:r w:rsidRPr="00CC5BCD">
        <w:rPr>
          <w:rFonts w:ascii="Century Gothic" w:hAnsi="Century Gothic"/>
          <w:b/>
          <w:bCs/>
        </w:rPr>
        <w:t xml:space="preserve">Professional Learning </w:t>
      </w:r>
      <w:r>
        <w:rPr>
          <w:rFonts w:ascii="Century Gothic" w:hAnsi="Century Gothic"/>
          <w:b/>
          <w:bCs/>
        </w:rPr>
        <w:t>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6D4" w:rsidRPr="00CC5BCD" w:rsidRDefault="003336D4" w:rsidP="003336D4">
      <w:pPr>
        <w:ind w:left="720"/>
        <w:rPr>
          <w:rFonts w:ascii="Century Gothic" w:hAnsi="Century Gothic"/>
          <w:b/>
        </w:rPr>
      </w:pPr>
      <w:r>
        <w:t>Describe the impact the professional learning activities have had on student learning</w:t>
      </w:r>
      <w:r>
        <w:rPr>
          <w:rFonts w:ascii="Century Gothic" w:hAnsi="Century Gothic"/>
          <w:bCs/>
        </w:rPr>
        <w:t xml:space="preserve">.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Pr="00CC5BCD" w:rsidRDefault="003336D4" w:rsidP="003336D4">
      <w:pPr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End of </w:t>
      </w:r>
      <w:r w:rsidRPr="003336D4">
        <w:rPr>
          <w:rFonts w:ascii="Century Gothic" w:hAnsi="Century Gothic"/>
          <w:b/>
          <w:bCs/>
        </w:rPr>
        <w:t>Year Status</w:t>
      </w:r>
      <w:r w:rsidR="00001411">
        <w:rPr>
          <w:rFonts w:ascii="Century Gothic" w:hAnsi="Century Gothic"/>
          <w:b/>
          <w:bCs/>
        </w:rPr>
        <w:t xml:space="preserve"> - </w:t>
      </w:r>
      <w:sdt>
        <w:sdtPr>
          <w:rPr>
            <w:rFonts w:ascii="Century Gothic" w:hAnsi="Century Gothic"/>
          </w:rPr>
          <w:alias w:val="Select the Status of Your Goal"/>
          <w:tag w:val="Choose Your Status"/>
          <w:id w:val="2084941731"/>
          <w:showingPlcHdr/>
          <w:dropDownList>
            <w:listItem w:displayText="Not Started" w:value="Not Started"/>
            <w:listItem w:displayText="On Target" w:value="On Target"/>
            <w:listItem w:displayText="Completed" w:value="Completed"/>
          </w:dropDownList>
        </w:sdtPr>
        <w:sdtEndPr/>
        <w:sdtContent>
          <w:r w:rsidRPr="00CC5BCD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:rsidR="003336D4" w:rsidRPr="003336D4" w:rsidRDefault="003336D4" w:rsidP="003336D4">
      <w:pPr>
        <w:spacing w:after="0" w:line="240" w:lineRule="auto"/>
        <w:rPr>
          <w:rFonts w:ascii="Century Gothic" w:hAnsi="Century Gothic"/>
          <w:b/>
          <w:sz w:val="28"/>
        </w:rPr>
      </w:pPr>
    </w:p>
    <w:p w:rsidR="003336D4" w:rsidRPr="00CC5BCD" w:rsidRDefault="003336D4">
      <w:pPr>
        <w:tabs>
          <w:tab w:val="left" w:pos="2670"/>
        </w:tabs>
        <w:spacing w:after="0" w:line="240" w:lineRule="auto"/>
        <w:rPr>
          <w:rFonts w:ascii="Century Gothic" w:hAnsi="Century Gothic"/>
          <w:color w:val="000000" w:themeColor="text1"/>
        </w:rPr>
      </w:pPr>
    </w:p>
    <w:sectPr w:rsidR="003336D4" w:rsidRPr="00CC5B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F9" w:rsidRDefault="002044F9">
      <w:pPr>
        <w:spacing w:after="0" w:line="240" w:lineRule="auto"/>
      </w:pPr>
      <w:r>
        <w:separator/>
      </w:r>
    </w:p>
  </w:endnote>
  <w:endnote w:type="continuationSeparator" w:id="0">
    <w:p w:rsidR="002044F9" w:rsidRDefault="0020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69" w:rsidRDefault="00FB0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D4" w:rsidRDefault="003336D4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6D4" w:rsidRDefault="003336D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3336D4" w:rsidRDefault="003336D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6D4" w:rsidRDefault="003336D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3336D4" w:rsidRDefault="003336D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0202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6D4" w:rsidRDefault="003336D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3336D4" w:rsidRDefault="003336D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12486D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6D4" w:rsidRDefault="003336D4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17B6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3336D4" w:rsidRDefault="003336D4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8E17B6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5</w:t>
                    </w:r>
                    <w:r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69" w:rsidRDefault="00FB0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F9" w:rsidRDefault="002044F9">
      <w:pPr>
        <w:spacing w:after="0" w:line="240" w:lineRule="auto"/>
      </w:pPr>
      <w:r>
        <w:separator/>
      </w:r>
    </w:p>
  </w:footnote>
  <w:footnote w:type="continuationSeparator" w:id="0">
    <w:p w:rsidR="002044F9" w:rsidRDefault="0020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69" w:rsidRDefault="00FB0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69" w:rsidRDefault="00FB0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D4" w:rsidRDefault="003336D4" w:rsidP="00FB0669">
    <w:pPr>
      <w:pStyle w:val="Header"/>
      <w:jc w:val="center"/>
      <w:rPr>
        <w:b/>
        <w:sz w:val="28"/>
        <w:szCs w:val="28"/>
      </w:rPr>
    </w:pPr>
    <w:r w:rsidRPr="000E4EA0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B8DE1" wp14:editId="0FEECB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 w:rsidRPr="000E4EA0">
      <w:rPr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121F1C" wp14:editId="6D40511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 w:rsidRPr="000E4EA0">
      <w:rPr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747424" wp14:editId="299862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  <w:r w:rsidR="00FB0669">
      <w:rPr>
        <w:b/>
        <w:sz w:val="28"/>
        <w:szCs w:val="28"/>
      </w:rPr>
      <w:t>Allen County Schools</w:t>
    </w:r>
  </w:p>
  <w:p w:rsidR="00FB0669" w:rsidRPr="00FB0669" w:rsidRDefault="00FB0669" w:rsidP="00FB0669">
    <w:pPr>
      <w:pStyle w:val="Header"/>
      <w:jc w:val="center"/>
      <w:rPr>
        <w:sz w:val="28"/>
        <w:szCs w:val="28"/>
      </w:rPr>
    </w:pPr>
    <w:r>
      <w:rPr>
        <w:b/>
        <w:sz w:val="28"/>
        <w:szCs w:val="28"/>
      </w:rPr>
      <w:t xml:space="preserve">Library Media PGP Think &amp; 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B9"/>
    <w:rsid w:val="00001411"/>
    <w:rsid w:val="000E4EA0"/>
    <w:rsid w:val="000F5E22"/>
    <w:rsid w:val="001E1123"/>
    <w:rsid w:val="002044F9"/>
    <w:rsid w:val="003336D4"/>
    <w:rsid w:val="00397776"/>
    <w:rsid w:val="00472A01"/>
    <w:rsid w:val="00472AE3"/>
    <w:rsid w:val="004A48B9"/>
    <w:rsid w:val="005960C0"/>
    <w:rsid w:val="006D169F"/>
    <w:rsid w:val="00767E21"/>
    <w:rsid w:val="007C6F97"/>
    <w:rsid w:val="00896036"/>
    <w:rsid w:val="008E17B6"/>
    <w:rsid w:val="00B057FD"/>
    <w:rsid w:val="00CC5BCD"/>
    <w:rsid w:val="00E346F9"/>
    <w:rsid w:val="00F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PlaceholderText">
    <w:name w:val="Placeholder Text"/>
    <w:basedOn w:val="DefaultParagraphFont"/>
    <w:semiHidden/>
    <w:rsid w:val="004A48B9"/>
    <w:rPr>
      <w:color w:val="808080"/>
    </w:rPr>
  </w:style>
  <w:style w:type="character" w:customStyle="1" w:styleId="goaltitle">
    <w:name w:val="goaltitle"/>
    <w:basedOn w:val="DefaultParagraphFont"/>
    <w:rsid w:val="00333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PlaceholderText">
    <w:name w:val="Placeholder Text"/>
    <w:basedOn w:val="DefaultParagraphFont"/>
    <w:semiHidden/>
    <w:rsid w:val="004A48B9"/>
    <w:rPr>
      <w:color w:val="808080"/>
    </w:rPr>
  </w:style>
  <w:style w:type="character" w:customStyle="1" w:styleId="goaltitle">
    <w:name w:val="goaltitle"/>
    <w:basedOn w:val="DefaultParagraphFont"/>
    <w:rsid w:val="0033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236DF2460C48C7ADA0F1C4ECED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4679-D17A-4A44-BC01-566C2C96ACFB}"/>
      </w:docPartPr>
      <w:docPartBody>
        <w:p w:rsidR="00922983" w:rsidRDefault="00922983">
          <w:pPr>
            <w:pStyle w:val="A9236DF2460C48C7ADA0F1C4ECEDC65C"/>
          </w:pPr>
          <w:r>
            <w:t>Choose a building block.</w:t>
          </w:r>
        </w:p>
      </w:docPartBody>
    </w:docPart>
    <w:docPart>
      <w:docPartPr>
        <w:name w:val="11C6E92CD8714597B9C87D1D31EC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746D-FE72-453F-9EEC-8303E3E534E4}"/>
      </w:docPartPr>
      <w:docPartBody>
        <w:p w:rsidR="00922983" w:rsidRDefault="00922983">
          <w:pPr>
            <w:pStyle w:val="11C6E92CD8714597B9C87D1D31ECBFC2"/>
          </w:pPr>
          <w:r>
            <w:t>[Type Your Name]</w:t>
          </w:r>
        </w:p>
      </w:docPartBody>
    </w:docPart>
    <w:docPart>
      <w:docPartPr>
        <w:name w:val="1A5B9EE6DA1A47C1ADA512CFC0B1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3BF4-FE07-40EA-946E-5157CF3BA2E8}"/>
      </w:docPartPr>
      <w:docPartBody>
        <w:p w:rsidR="00922983" w:rsidRDefault="00922983">
          <w:pPr>
            <w:pStyle w:val="1A5B9EE6DA1A47C1ADA512CFC0B1EF6C"/>
          </w:pPr>
          <w:r>
            <w:rPr>
              <w:color w:val="1F497D" w:themeColor="text2"/>
            </w:rPr>
            <w:t>[Type your phone number]</w:t>
          </w:r>
        </w:p>
      </w:docPartBody>
    </w:docPart>
    <w:docPart>
      <w:docPartPr>
        <w:name w:val="5F4045CC10584A6D9A5C4F750CAA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6D3-6800-424D-A33A-CC3EBA91BFA4}"/>
      </w:docPartPr>
      <w:docPartBody>
        <w:p w:rsidR="00922983" w:rsidRDefault="00922983">
          <w:pPr>
            <w:pStyle w:val="5F4045CC10584A6D9A5C4F750CAA4594"/>
          </w:pPr>
          <w:r>
            <w:rPr>
              <w:color w:val="1F497D" w:themeColor="text2"/>
            </w:rPr>
            <w:t>[Type your e-mail]</w:t>
          </w:r>
        </w:p>
      </w:docPartBody>
    </w:docPart>
    <w:docPart>
      <w:docPartPr>
        <w:name w:val="17876BF4ED484846984C0C0340E7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86BF-F07F-49A4-AC57-D4E91915AE92}"/>
      </w:docPartPr>
      <w:docPartBody>
        <w:p w:rsidR="00922983" w:rsidRDefault="00922983" w:rsidP="00922983">
          <w:pPr>
            <w:pStyle w:val="17876BF4ED484846984C0C0340E77000"/>
          </w:pPr>
          <w:r w:rsidRPr="004E76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83"/>
    <w:rsid w:val="00002A8F"/>
    <w:rsid w:val="00516D67"/>
    <w:rsid w:val="00902035"/>
    <w:rsid w:val="0092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36DF2460C48C7ADA0F1C4ECEDC65C">
    <w:name w:val="A9236DF2460C48C7ADA0F1C4ECEDC65C"/>
  </w:style>
  <w:style w:type="paragraph" w:customStyle="1" w:styleId="11C6E92CD8714597B9C87D1D31ECBFC2">
    <w:name w:val="11C6E92CD8714597B9C87D1D31ECBFC2"/>
  </w:style>
  <w:style w:type="paragraph" w:customStyle="1" w:styleId="A2CA01BC6A6A4E15A256AC4B9E24551B">
    <w:name w:val="A2CA01BC6A6A4E15A256AC4B9E24551B"/>
  </w:style>
  <w:style w:type="paragraph" w:customStyle="1" w:styleId="1A5B9EE6DA1A47C1ADA512CFC0B1EF6C">
    <w:name w:val="1A5B9EE6DA1A47C1ADA512CFC0B1EF6C"/>
  </w:style>
  <w:style w:type="paragraph" w:customStyle="1" w:styleId="5F4045CC10584A6D9A5C4F750CAA4594">
    <w:name w:val="5F4045CC10584A6D9A5C4F750CAA4594"/>
  </w:style>
  <w:style w:type="paragraph" w:customStyle="1" w:styleId="9835E9A982FC458DA39ADF93C004ABB0">
    <w:name w:val="9835E9A982FC458DA39ADF93C004ABB0"/>
  </w:style>
  <w:style w:type="paragraph" w:customStyle="1" w:styleId="8C82E76A113F482DAA57141819551383">
    <w:name w:val="8C82E76A113F482DAA57141819551383"/>
  </w:style>
  <w:style w:type="paragraph" w:customStyle="1" w:styleId="19371FFE15BC4CE9BC1336FBC8796643">
    <w:name w:val="19371FFE15BC4CE9BC1336FBC8796643"/>
  </w:style>
  <w:style w:type="paragraph" w:customStyle="1" w:styleId="B53EA8214E5A4E82BEF6A717A415395B">
    <w:name w:val="B53EA8214E5A4E82BEF6A717A415395B"/>
  </w:style>
  <w:style w:type="paragraph" w:customStyle="1" w:styleId="8A21B6B01049442FA321CE4AD59A7881">
    <w:name w:val="8A21B6B01049442FA321CE4AD59A7881"/>
  </w:style>
  <w:style w:type="paragraph" w:customStyle="1" w:styleId="186A8DED90914152B422F81FAC44D904">
    <w:name w:val="186A8DED90914152B422F81FAC44D904"/>
  </w:style>
  <w:style w:type="paragraph" w:customStyle="1" w:styleId="78D2D4D9CCF74EF2AF27D114EA6CCF7F">
    <w:name w:val="78D2D4D9CCF74EF2AF27D114EA6CCF7F"/>
  </w:style>
  <w:style w:type="paragraph" w:customStyle="1" w:styleId="E6268525AB1B42EBAAD6892A698038C3">
    <w:name w:val="E6268525AB1B42EBAAD6892A698038C3"/>
  </w:style>
  <w:style w:type="paragraph" w:customStyle="1" w:styleId="01AEA2D3FB264E068734699D83401098">
    <w:name w:val="01AEA2D3FB264E068734699D83401098"/>
  </w:style>
  <w:style w:type="paragraph" w:customStyle="1" w:styleId="3BE386B847814731BFE37FC39A70C2B9">
    <w:name w:val="3BE386B847814731BFE37FC39A70C2B9"/>
  </w:style>
  <w:style w:type="paragraph" w:customStyle="1" w:styleId="B7562D88F52C4A279C4488D23DC7A1F0">
    <w:name w:val="B7562D88F52C4A279C4488D23DC7A1F0"/>
  </w:style>
  <w:style w:type="paragraph" w:customStyle="1" w:styleId="F20F041C3B1B430A85A11992CC725B64">
    <w:name w:val="F20F041C3B1B430A85A11992CC725B64"/>
  </w:style>
  <w:style w:type="paragraph" w:customStyle="1" w:styleId="AC6AB2F5397D451182D34FE2635F31FF">
    <w:name w:val="AC6AB2F5397D451182D34FE2635F31FF"/>
  </w:style>
  <w:style w:type="paragraph" w:customStyle="1" w:styleId="53CE762D0AB9427DAFD1BA92E82AD4D8">
    <w:name w:val="53CE762D0AB9427DAFD1BA92E82AD4D8"/>
  </w:style>
  <w:style w:type="paragraph" w:customStyle="1" w:styleId="76AF2CBE8D304F42B264D63CE4137B7D">
    <w:name w:val="76AF2CBE8D304F42B264D63CE4137B7D"/>
  </w:style>
  <w:style w:type="character" w:styleId="PlaceholderText">
    <w:name w:val="Placeholder Text"/>
    <w:basedOn w:val="DefaultParagraphFont"/>
    <w:semiHidden/>
    <w:rsid w:val="00922983"/>
    <w:rPr>
      <w:color w:val="808080"/>
    </w:rPr>
  </w:style>
  <w:style w:type="paragraph" w:customStyle="1" w:styleId="17876BF4ED484846984C0C0340E77000">
    <w:name w:val="17876BF4ED484846984C0C0340E77000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186A8DED90914152B422F81FAC44D9041">
    <w:name w:val="186A8DED90914152B422F81FAC44D904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78D2D4D9CCF74EF2AF27D114EA6CCF7F1">
    <w:name w:val="78D2D4D9CCF74EF2AF27D114EA6CCF7F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E6268525AB1B42EBAAD6892A698038C31">
    <w:name w:val="E6268525AB1B42EBAAD6892A698038C3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01AEA2D3FB264E068734699D834010981">
    <w:name w:val="01AEA2D3FB264E068734699D83401098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3BE386B847814731BFE37FC39A70C2B91">
    <w:name w:val="3BE386B847814731BFE37FC39A70C2B91"/>
    <w:rsid w:val="00922983"/>
    <w:pPr>
      <w:keepNext/>
      <w:keepLines/>
      <w:spacing w:after="0" w:line="240" w:lineRule="auto"/>
      <w:outlineLvl w:val="1"/>
    </w:pPr>
    <w:rPr>
      <w:rFonts w:eastAsiaTheme="majorEastAsia" w:cstheme="majorBidi"/>
      <w:bCs/>
      <w:color w:val="4F81BD" w:themeColor="accent1"/>
      <w:sz w:val="21"/>
      <w:szCs w:val="26"/>
    </w:rPr>
  </w:style>
  <w:style w:type="paragraph" w:customStyle="1" w:styleId="B7562D88F52C4A279C4488D23DC7A1F01">
    <w:name w:val="B7562D88F52C4A279C4488D23DC7A1F0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F20F041C3B1B430A85A11992CC725B641">
    <w:name w:val="F20F041C3B1B430A85A11992CC725B64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AC6AB2F5397D451182D34FE2635F31FF1">
    <w:name w:val="AC6AB2F5397D451182D34FE2635F31FF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53CE762D0AB9427DAFD1BA92E82AD4D81">
    <w:name w:val="53CE762D0AB9427DAFD1BA92E82AD4D8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C9315899745A44DF9AA1400B953E8FA2">
    <w:name w:val="C9315899745A44DF9AA1400B953E8FA2"/>
    <w:rsid w:val="00922983"/>
  </w:style>
  <w:style w:type="paragraph" w:customStyle="1" w:styleId="5E765C03335C4B5591B01F09E03DDA65">
    <w:name w:val="5E765C03335C4B5591B01F09E03DDA65"/>
    <w:rsid w:val="009229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36DF2460C48C7ADA0F1C4ECEDC65C">
    <w:name w:val="A9236DF2460C48C7ADA0F1C4ECEDC65C"/>
  </w:style>
  <w:style w:type="paragraph" w:customStyle="1" w:styleId="11C6E92CD8714597B9C87D1D31ECBFC2">
    <w:name w:val="11C6E92CD8714597B9C87D1D31ECBFC2"/>
  </w:style>
  <w:style w:type="paragraph" w:customStyle="1" w:styleId="A2CA01BC6A6A4E15A256AC4B9E24551B">
    <w:name w:val="A2CA01BC6A6A4E15A256AC4B9E24551B"/>
  </w:style>
  <w:style w:type="paragraph" w:customStyle="1" w:styleId="1A5B9EE6DA1A47C1ADA512CFC0B1EF6C">
    <w:name w:val="1A5B9EE6DA1A47C1ADA512CFC0B1EF6C"/>
  </w:style>
  <w:style w:type="paragraph" w:customStyle="1" w:styleId="5F4045CC10584A6D9A5C4F750CAA4594">
    <w:name w:val="5F4045CC10584A6D9A5C4F750CAA4594"/>
  </w:style>
  <w:style w:type="paragraph" w:customStyle="1" w:styleId="9835E9A982FC458DA39ADF93C004ABB0">
    <w:name w:val="9835E9A982FC458DA39ADF93C004ABB0"/>
  </w:style>
  <w:style w:type="paragraph" w:customStyle="1" w:styleId="8C82E76A113F482DAA57141819551383">
    <w:name w:val="8C82E76A113F482DAA57141819551383"/>
  </w:style>
  <w:style w:type="paragraph" w:customStyle="1" w:styleId="19371FFE15BC4CE9BC1336FBC8796643">
    <w:name w:val="19371FFE15BC4CE9BC1336FBC8796643"/>
  </w:style>
  <w:style w:type="paragraph" w:customStyle="1" w:styleId="B53EA8214E5A4E82BEF6A717A415395B">
    <w:name w:val="B53EA8214E5A4E82BEF6A717A415395B"/>
  </w:style>
  <w:style w:type="paragraph" w:customStyle="1" w:styleId="8A21B6B01049442FA321CE4AD59A7881">
    <w:name w:val="8A21B6B01049442FA321CE4AD59A7881"/>
  </w:style>
  <w:style w:type="paragraph" w:customStyle="1" w:styleId="186A8DED90914152B422F81FAC44D904">
    <w:name w:val="186A8DED90914152B422F81FAC44D904"/>
  </w:style>
  <w:style w:type="paragraph" w:customStyle="1" w:styleId="78D2D4D9CCF74EF2AF27D114EA6CCF7F">
    <w:name w:val="78D2D4D9CCF74EF2AF27D114EA6CCF7F"/>
  </w:style>
  <w:style w:type="paragraph" w:customStyle="1" w:styleId="E6268525AB1B42EBAAD6892A698038C3">
    <w:name w:val="E6268525AB1B42EBAAD6892A698038C3"/>
  </w:style>
  <w:style w:type="paragraph" w:customStyle="1" w:styleId="01AEA2D3FB264E068734699D83401098">
    <w:name w:val="01AEA2D3FB264E068734699D83401098"/>
  </w:style>
  <w:style w:type="paragraph" w:customStyle="1" w:styleId="3BE386B847814731BFE37FC39A70C2B9">
    <w:name w:val="3BE386B847814731BFE37FC39A70C2B9"/>
  </w:style>
  <w:style w:type="paragraph" w:customStyle="1" w:styleId="B7562D88F52C4A279C4488D23DC7A1F0">
    <w:name w:val="B7562D88F52C4A279C4488D23DC7A1F0"/>
  </w:style>
  <w:style w:type="paragraph" w:customStyle="1" w:styleId="F20F041C3B1B430A85A11992CC725B64">
    <w:name w:val="F20F041C3B1B430A85A11992CC725B64"/>
  </w:style>
  <w:style w:type="paragraph" w:customStyle="1" w:styleId="AC6AB2F5397D451182D34FE2635F31FF">
    <w:name w:val="AC6AB2F5397D451182D34FE2635F31FF"/>
  </w:style>
  <w:style w:type="paragraph" w:customStyle="1" w:styleId="53CE762D0AB9427DAFD1BA92E82AD4D8">
    <w:name w:val="53CE762D0AB9427DAFD1BA92E82AD4D8"/>
  </w:style>
  <w:style w:type="paragraph" w:customStyle="1" w:styleId="76AF2CBE8D304F42B264D63CE4137B7D">
    <w:name w:val="76AF2CBE8D304F42B264D63CE4137B7D"/>
  </w:style>
  <w:style w:type="character" w:styleId="PlaceholderText">
    <w:name w:val="Placeholder Text"/>
    <w:basedOn w:val="DefaultParagraphFont"/>
    <w:semiHidden/>
    <w:rsid w:val="00922983"/>
    <w:rPr>
      <w:color w:val="808080"/>
    </w:rPr>
  </w:style>
  <w:style w:type="paragraph" w:customStyle="1" w:styleId="17876BF4ED484846984C0C0340E77000">
    <w:name w:val="17876BF4ED484846984C0C0340E77000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186A8DED90914152B422F81FAC44D9041">
    <w:name w:val="186A8DED90914152B422F81FAC44D904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78D2D4D9CCF74EF2AF27D114EA6CCF7F1">
    <w:name w:val="78D2D4D9CCF74EF2AF27D114EA6CCF7F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E6268525AB1B42EBAAD6892A698038C31">
    <w:name w:val="E6268525AB1B42EBAAD6892A698038C3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01AEA2D3FB264E068734699D834010981">
    <w:name w:val="01AEA2D3FB264E068734699D83401098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3BE386B847814731BFE37FC39A70C2B91">
    <w:name w:val="3BE386B847814731BFE37FC39A70C2B91"/>
    <w:rsid w:val="00922983"/>
    <w:pPr>
      <w:keepNext/>
      <w:keepLines/>
      <w:spacing w:after="0" w:line="240" w:lineRule="auto"/>
      <w:outlineLvl w:val="1"/>
    </w:pPr>
    <w:rPr>
      <w:rFonts w:eastAsiaTheme="majorEastAsia" w:cstheme="majorBidi"/>
      <w:bCs/>
      <w:color w:val="4F81BD" w:themeColor="accent1"/>
      <w:sz w:val="21"/>
      <w:szCs w:val="26"/>
    </w:rPr>
  </w:style>
  <w:style w:type="paragraph" w:customStyle="1" w:styleId="B7562D88F52C4A279C4488D23DC7A1F01">
    <w:name w:val="B7562D88F52C4A279C4488D23DC7A1F0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F20F041C3B1B430A85A11992CC725B641">
    <w:name w:val="F20F041C3B1B430A85A11992CC725B64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AC6AB2F5397D451182D34FE2635F31FF1">
    <w:name w:val="AC6AB2F5397D451182D34FE2635F31FF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53CE762D0AB9427DAFD1BA92E82AD4D81">
    <w:name w:val="53CE762D0AB9427DAFD1BA92E82AD4D8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C9315899745A44DF9AA1400B953E8FA2">
    <w:name w:val="C9315899745A44DF9AA1400B953E8FA2"/>
    <w:rsid w:val="00922983"/>
  </w:style>
  <w:style w:type="paragraph" w:customStyle="1" w:styleId="5E765C03335C4B5591B01F09E03DDA65">
    <w:name w:val="5E765C03335C4B5591B01F09E03DDA65"/>
    <w:rsid w:val="00922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Type your School Name</CompanyPhone>
  <CompanyFax/>
  <CompanyEmail>Type your Title 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BED0310577242A5C7D1BE071FD1BB" ma:contentTypeVersion="3" ma:contentTypeDescription="Create a new document." ma:contentTypeScope="" ma:versionID="840b9c0a07f2238612f9f75cdbaea9c6">
  <xsd:schema xmlns:xsd="http://www.w3.org/2001/XMLSchema" xmlns:xs="http://www.w3.org/2001/XMLSchema" xmlns:p="http://schemas.microsoft.com/office/2006/metadata/properties" xmlns:ns2="16bd713a-c8fd-40d7-a8e0-bfd8d753744a" xmlns:ns3="cf3aa28c-8d44-408c-a5ca-996a87f6cd59" targetNamespace="http://schemas.microsoft.com/office/2006/metadata/properties" ma:root="true" ma:fieldsID="9249b3fff970b9e765c8168e15367cf7" ns2:_="" ns3:_="">
    <xsd:import namespace="16bd713a-c8fd-40d7-a8e0-bfd8d753744a"/>
    <xsd:import namespace="cf3aa28c-8d44-408c-a5ca-996a87f6cd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713a-c8fd-40d7-a8e0-bfd8d7537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aa28c-8d44-408c-a5ca-996a87f6cd5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B233DED-EE94-4157-897B-A552ACD01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8AA4CC-8C9F-4F37-875F-BB599B0364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F9C9FD-52BA-459F-AD6C-6256B874E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d713a-c8fd-40d7-a8e0-bfd8d753744a"/>
    <ds:schemaRef ds:uri="cf3aa28c-8d44-408c-a5ca-996a87f6c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315E46E-8EBC-42ED-9873-F29E0335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ApothecaryResume.dotx</Template>
  <TotalTime>10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 Your name here</dc:creator>
  <cp:lastModifiedBy>admin</cp:lastModifiedBy>
  <cp:revision>5</cp:revision>
  <dcterms:created xsi:type="dcterms:W3CDTF">2015-06-01T15:48:00Z</dcterms:created>
  <dcterms:modified xsi:type="dcterms:W3CDTF">2016-02-09T19:39:00Z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0x010100A75BED0310577242A5C7D1BE071FD1BB</vt:lpwstr>
  </property>
</Properties>
</file>